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EED29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1134A5D2" w:rsidR="00A36DB4" w:rsidRPr="008B6860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91E8B">
              <w:rPr>
                <w:b/>
                <w:sz w:val="26"/>
                <w:szCs w:val="26"/>
              </w:rPr>
              <w:t>202B_</w:t>
            </w:r>
            <w:r w:rsidR="002C4AA1">
              <w:rPr>
                <w:b/>
                <w:sz w:val="26"/>
                <w:szCs w:val="26"/>
              </w:rPr>
              <w:t>292</w:t>
            </w:r>
          </w:p>
        </w:tc>
      </w:tr>
      <w:tr w:rsidR="00A36DB4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25ED568F" w:rsidR="00A36DB4" w:rsidRPr="008B6860" w:rsidRDefault="00891E8B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891E8B">
              <w:rPr>
                <w:b/>
                <w:sz w:val="26"/>
                <w:szCs w:val="26"/>
              </w:rPr>
              <w:t>2</w:t>
            </w:r>
            <w:r w:rsidR="008B6860">
              <w:rPr>
                <w:b/>
                <w:sz w:val="26"/>
                <w:szCs w:val="26"/>
                <w:lang w:val="en-US"/>
              </w:rPr>
              <w:t>332833</w:t>
            </w:r>
          </w:p>
        </w:tc>
      </w:tr>
    </w:tbl>
    <w:p w14:paraId="75EED2A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5EED2A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5EED2A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5EED2A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5EED2A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5EED2AA" w14:textId="2EDEEDB8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B6860">
        <w:rPr>
          <w:b/>
          <w:sz w:val="26"/>
          <w:szCs w:val="26"/>
        </w:rPr>
        <w:t xml:space="preserve">Зажим анкерный PAZ </w:t>
      </w:r>
      <w:r w:rsidR="008B6860" w:rsidRPr="008B6860">
        <w:rPr>
          <w:b/>
          <w:sz w:val="26"/>
          <w:szCs w:val="26"/>
        </w:rPr>
        <w:t>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5EED2A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5EED2A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5EED2BC" w14:textId="77777777" w:rsidTr="005055A4">
        <w:tc>
          <w:tcPr>
            <w:tcW w:w="3652" w:type="dxa"/>
            <w:shd w:val="clear" w:color="auto" w:fill="auto"/>
          </w:tcPr>
          <w:p w14:paraId="75EED2B2" w14:textId="2DBFBDAC" w:rsidR="001964D2" w:rsidRPr="008B6860" w:rsidRDefault="00891E8B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891E8B">
              <w:t xml:space="preserve">Зажим анкерный PAZ </w:t>
            </w:r>
            <w:r w:rsidR="008B6860">
              <w:rPr>
                <w:lang w:val="en-US"/>
              </w:rPr>
              <w:t>1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8D4A36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D4A36">
              <w:rPr>
                <w:szCs w:val="19"/>
                <w:shd w:val="clear" w:color="auto" w:fill="FFFFFF"/>
              </w:rPr>
              <w:t>Назначение:</w:t>
            </w:r>
          </w:p>
          <w:p w14:paraId="75EED2B4" w14:textId="724880DB" w:rsidR="008E7452" w:rsidRPr="008D4A36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8D4A36">
              <w:rPr>
                <w:szCs w:val="19"/>
                <w:shd w:val="clear" w:color="auto" w:fill="FFFFFF"/>
              </w:rPr>
              <w:t xml:space="preserve">- </w:t>
            </w:r>
            <w:r w:rsidR="006854D8" w:rsidRPr="008D4A36">
              <w:t xml:space="preserve">для </w:t>
            </w:r>
            <w:r w:rsidR="00E41460" w:rsidRPr="008D4A36">
              <w:t>анкерного крепления защищенных и неизолированных проводов на концевых и угловых опорах</w:t>
            </w:r>
            <w:r w:rsidRPr="008D4A36">
              <w:rPr>
                <w:szCs w:val="19"/>
                <w:shd w:val="clear" w:color="auto" w:fill="FFFFFF"/>
              </w:rPr>
              <w:t>;</w:t>
            </w:r>
          </w:p>
          <w:p w14:paraId="75EED2B5" w14:textId="3159C5B8" w:rsidR="008E7452" w:rsidRPr="008D4A36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D4A36">
              <w:rPr>
                <w:szCs w:val="19"/>
                <w:shd w:val="clear" w:color="auto" w:fill="FFFFFF"/>
              </w:rPr>
              <w:t>Сечение</w:t>
            </w:r>
            <w:r w:rsidR="00E41460" w:rsidRPr="008D4A36">
              <w:rPr>
                <w:szCs w:val="19"/>
                <w:shd w:val="clear" w:color="auto" w:fill="FFFFFF"/>
              </w:rPr>
              <w:t xml:space="preserve"> </w:t>
            </w:r>
            <w:r w:rsidRPr="008D4A36">
              <w:rPr>
                <w:szCs w:val="19"/>
                <w:shd w:val="clear" w:color="auto" w:fill="FFFFFF"/>
              </w:rPr>
              <w:t xml:space="preserve">– </w:t>
            </w:r>
            <w:r w:rsidR="00E41460" w:rsidRPr="008D4A36">
              <w:rPr>
                <w:szCs w:val="19"/>
                <w:shd w:val="clear" w:color="auto" w:fill="FFFFFF"/>
              </w:rPr>
              <w:t>35-50</w:t>
            </w:r>
            <w:r w:rsidR="007A4B15" w:rsidRPr="008D4A36">
              <w:rPr>
                <w:szCs w:val="19"/>
                <w:shd w:val="clear" w:color="auto" w:fill="FFFFFF"/>
              </w:rPr>
              <w:t xml:space="preserve"> мм2</w:t>
            </w:r>
            <w:r w:rsidRPr="008D4A36">
              <w:rPr>
                <w:szCs w:val="19"/>
                <w:shd w:val="clear" w:color="auto" w:fill="FFFFFF"/>
              </w:rPr>
              <w:t>;</w:t>
            </w:r>
          </w:p>
          <w:p w14:paraId="75EED2BB" w14:textId="435EAB40" w:rsidR="00E41460" w:rsidRPr="00E41460" w:rsidRDefault="007A4B15" w:rsidP="007F23E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Масса </w:t>
            </w:r>
            <w:r w:rsidR="001E699E" w:rsidRPr="005730AA">
              <w:rPr>
                <w:szCs w:val="19"/>
                <w:shd w:val="clear" w:color="auto" w:fill="FFFFFF"/>
              </w:rPr>
              <w:t>–</w:t>
            </w:r>
            <w:r w:rsidR="00E41460" w:rsidRPr="005730AA">
              <w:rPr>
                <w:szCs w:val="19"/>
                <w:shd w:val="clear" w:color="auto" w:fill="FFFFFF"/>
              </w:rPr>
              <w:t xml:space="preserve"> 7</w:t>
            </w:r>
            <w:r w:rsidR="005730AA" w:rsidRPr="005730AA">
              <w:rPr>
                <w:szCs w:val="19"/>
                <w:shd w:val="clear" w:color="auto" w:fill="FFFFFF"/>
              </w:rPr>
              <w:t>0</w:t>
            </w:r>
            <w:r w:rsidR="00E41460" w:rsidRPr="005730AA">
              <w:rPr>
                <w:szCs w:val="19"/>
                <w:shd w:val="clear" w:color="auto" w:fill="FFFFFF"/>
              </w:rPr>
              <w:t>0</w:t>
            </w:r>
            <w:r w:rsidRPr="005730AA">
              <w:rPr>
                <w:szCs w:val="19"/>
                <w:shd w:val="clear" w:color="auto" w:fill="FFFFFF"/>
              </w:rPr>
              <w:t xml:space="preserve"> г</w:t>
            </w:r>
            <w:r w:rsidR="001E699E" w:rsidRPr="005730AA">
              <w:rPr>
                <w:szCs w:val="19"/>
                <w:shd w:val="clear" w:color="auto" w:fill="FFFFFF"/>
              </w:rPr>
              <w:t>.</w:t>
            </w:r>
          </w:p>
        </w:tc>
      </w:tr>
    </w:tbl>
    <w:p w14:paraId="75EED2B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775DD63" w14:textId="77777777" w:rsidR="00E661B6" w:rsidRPr="004D4E32" w:rsidRDefault="00E661B6" w:rsidP="00E661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0FBB03BF" w14:textId="77777777" w:rsidR="00E661B6" w:rsidRDefault="00E661B6" w:rsidP="00E661B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48B75A1" w14:textId="77777777" w:rsidR="00E661B6" w:rsidRPr="00612811" w:rsidRDefault="00E661B6" w:rsidP="00E661B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52C60A7" w14:textId="77777777" w:rsidR="00E661B6" w:rsidRPr="009E2E20" w:rsidRDefault="00E661B6" w:rsidP="00E661B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284C53A" w14:textId="77777777" w:rsidR="00E661B6" w:rsidRDefault="00E661B6" w:rsidP="00E661B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A8F24C0" w14:textId="77777777" w:rsidR="00E661B6" w:rsidRPr="0026458C" w:rsidRDefault="00E661B6" w:rsidP="00E661B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081BC0E" w14:textId="77777777" w:rsidR="00E661B6" w:rsidRPr="009E2E20" w:rsidRDefault="00E661B6" w:rsidP="00E661B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C184AEA" w14:textId="77777777" w:rsidR="00E661B6" w:rsidRPr="009E2E20" w:rsidRDefault="00E661B6" w:rsidP="00E661B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AFEC728" w14:textId="77777777" w:rsidR="00E661B6" w:rsidRDefault="00E661B6" w:rsidP="00E661B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6B2AFC55" w14:textId="77777777" w:rsidR="00E661B6" w:rsidRPr="004C22DB" w:rsidRDefault="00E661B6" w:rsidP="00E661B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6B1F288F" w14:textId="77777777" w:rsidR="00E661B6" w:rsidRDefault="00E661B6" w:rsidP="00E661B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563F481" w14:textId="77777777" w:rsidR="00E661B6" w:rsidRDefault="00E661B6" w:rsidP="00E661B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A7CAC4" w14:textId="77777777" w:rsidR="00E661B6" w:rsidRPr="009E2E20" w:rsidRDefault="00E661B6" w:rsidP="00E661B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E1A62C5" w14:textId="77777777" w:rsidR="00E661B6" w:rsidRPr="00FB7AEF" w:rsidRDefault="00E661B6" w:rsidP="00E661B6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54C07CC" w14:textId="5F263DBD" w:rsidR="00E661B6" w:rsidRDefault="00E661B6" w:rsidP="00E661B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0DE45F0" w14:textId="77777777" w:rsidR="0044242B" w:rsidRPr="004F2F52" w:rsidRDefault="0044242B" w:rsidP="0044242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A2DF26F" w14:textId="77777777" w:rsidR="0044242B" w:rsidRPr="004F2F52" w:rsidRDefault="0044242B" w:rsidP="0044242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FBA7BE4" w14:textId="77777777" w:rsidR="0044242B" w:rsidRPr="004F2F52" w:rsidRDefault="0044242B" w:rsidP="0044242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02FC56E" w14:textId="77777777" w:rsidR="0044242B" w:rsidRPr="004F2F52" w:rsidRDefault="0044242B" w:rsidP="0044242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3B5BA25" w14:textId="77777777" w:rsidR="0044242B" w:rsidRPr="004F2F52" w:rsidRDefault="0044242B" w:rsidP="0044242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DB2E539" w14:textId="77777777" w:rsidR="0044242B" w:rsidRPr="004F2F52" w:rsidRDefault="0044242B" w:rsidP="0044242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A642683" w14:textId="13109600" w:rsidR="0044242B" w:rsidRPr="00DE1E02" w:rsidRDefault="0044242B" w:rsidP="0044242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50D3C3B2" w14:textId="77777777" w:rsidR="00E661B6" w:rsidRPr="00DE1E02" w:rsidRDefault="00E661B6" w:rsidP="00E661B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67077268" w14:textId="77777777" w:rsidR="00E661B6" w:rsidRPr="00DE1E02" w:rsidRDefault="00E661B6" w:rsidP="00E661B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3BCEB75" w14:textId="77777777" w:rsidR="00E661B6" w:rsidRPr="00DE1E02" w:rsidRDefault="00E661B6" w:rsidP="00E661B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1A19BA8" w14:textId="77777777" w:rsidR="00E661B6" w:rsidRPr="00612811" w:rsidRDefault="00E661B6" w:rsidP="00E661B6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FDD3FB1" w14:textId="5BCD13CF" w:rsidR="00E661B6" w:rsidRDefault="00E661B6" w:rsidP="00E661B6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5E143F6" w14:textId="77777777" w:rsidR="00E661B6" w:rsidRDefault="00E661B6" w:rsidP="00E661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DF92C53" w14:textId="77777777" w:rsidR="00E661B6" w:rsidRDefault="00E661B6" w:rsidP="00E661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B266503" w14:textId="77777777" w:rsidR="00E661B6" w:rsidRDefault="00E661B6" w:rsidP="00E661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AFDFD67" w14:textId="77777777" w:rsidR="00E661B6" w:rsidRPr="00DE1E02" w:rsidRDefault="00E661B6" w:rsidP="00E661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0CEF460B" w14:textId="77777777" w:rsidR="00E661B6" w:rsidRDefault="00E661B6" w:rsidP="00E661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25EBD81" w14:textId="77777777" w:rsidR="00E661B6" w:rsidRPr="004D4E32" w:rsidRDefault="00E661B6" w:rsidP="00E661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1798EFD5" w14:textId="77777777" w:rsidR="00E661B6" w:rsidRDefault="00E661B6" w:rsidP="00E661B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1357C6B" w14:textId="77777777" w:rsidR="00E661B6" w:rsidRPr="00DE1E02" w:rsidRDefault="00E661B6" w:rsidP="00E661B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5BF2FDFE" w14:textId="77777777" w:rsidR="00E661B6" w:rsidRPr="004D4E32" w:rsidRDefault="00E661B6" w:rsidP="00E661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06F369" w14:textId="77777777" w:rsidR="00E661B6" w:rsidRPr="00DE1E02" w:rsidRDefault="00E661B6" w:rsidP="00E661B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9B4B977" w14:textId="77777777" w:rsidR="00E661B6" w:rsidRPr="00612811" w:rsidRDefault="00E661B6" w:rsidP="00E661B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3BFE85" w14:textId="77777777" w:rsidR="00E661B6" w:rsidRPr="004D4E32" w:rsidRDefault="00E661B6" w:rsidP="00E661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9A00A8E" w14:textId="77777777" w:rsidR="00E661B6" w:rsidRPr="00530F83" w:rsidRDefault="00E661B6" w:rsidP="00E661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BC1EC6A" w14:textId="77777777" w:rsidR="00E661B6" w:rsidRPr="00A74D8D" w:rsidRDefault="00E661B6" w:rsidP="00E661B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99757AE" w14:textId="77777777" w:rsidR="00E661B6" w:rsidRPr="00A74D8D" w:rsidRDefault="00E661B6" w:rsidP="00E661B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E0B7864" w14:textId="77777777" w:rsidR="00E661B6" w:rsidRDefault="00E661B6" w:rsidP="00E661B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916676D" w14:textId="77777777" w:rsidR="00E661B6" w:rsidRPr="00530F83" w:rsidRDefault="00E661B6" w:rsidP="00E661B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B8A84EF" w14:textId="77777777" w:rsidR="00E661B6" w:rsidRPr="00530F83" w:rsidRDefault="00E661B6" w:rsidP="00E661B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C1A917A" w14:textId="77777777" w:rsidR="00E661B6" w:rsidRPr="00530F83" w:rsidRDefault="00E661B6" w:rsidP="00E661B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24BC831" w14:textId="77777777" w:rsidR="00E661B6" w:rsidRPr="00530F83" w:rsidRDefault="00E661B6" w:rsidP="00E661B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04BD599" w14:textId="77777777" w:rsidR="00E661B6" w:rsidRPr="00530F83" w:rsidRDefault="00E661B6" w:rsidP="00E661B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84E013C" w14:textId="77777777" w:rsidR="00E661B6" w:rsidRPr="00530F83" w:rsidRDefault="00E661B6" w:rsidP="00E661B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3922C8C" w14:textId="77777777" w:rsidR="00E661B6" w:rsidRPr="00F64478" w:rsidRDefault="00E661B6" w:rsidP="00E661B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9C3B0DB" w14:textId="77777777" w:rsidR="00E661B6" w:rsidRDefault="00E661B6" w:rsidP="00E661B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3648BAB" w14:textId="77777777" w:rsidR="00E661B6" w:rsidRPr="00BB6EA4" w:rsidRDefault="00E661B6" w:rsidP="00E661B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34EC4E3" w14:textId="77777777" w:rsidR="00E661B6" w:rsidRDefault="00E661B6" w:rsidP="00E661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FE400EC" w14:textId="77777777" w:rsidR="00E661B6" w:rsidRDefault="00E661B6" w:rsidP="00E661B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BE174C5" w14:textId="77777777" w:rsidR="00E661B6" w:rsidRDefault="00E661B6" w:rsidP="00E661B6">
      <w:pPr>
        <w:rPr>
          <w:sz w:val="26"/>
          <w:szCs w:val="26"/>
        </w:rPr>
      </w:pPr>
    </w:p>
    <w:p w14:paraId="23498CEC" w14:textId="77777777" w:rsidR="00E661B6" w:rsidRDefault="00E661B6" w:rsidP="00E661B6">
      <w:pPr>
        <w:rPr>
          <w:sz w:val="26"/>
          <w:szCs w:val="26"/>
        </w:rPr>
      </w:pPr>
    </w:p>
    <w:p w14:paraId="57B00E07" w14:textId="77777777" w:rsidR="00E661B6" w:rsidRDefault="00E661B6" w:rsidP="00E661B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81709A6" w14:textId="77777777" w:rsidR="00E661B6" w:rsidRDefault="00E661B6" w:rsidP="00E661B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3025E5" w14:textId="77777777" w:rsidR="00430032" w:rsidRDefault="00430032">
      <w:r>
        <w:separator/>
      </w:r>
    </w:p>
  </w:endnote>
  <w:endnote w:type="continuationSeparator" w:id="0">
    <w:p w14:paraId="62A400AC" w14:textId="77777777" w:rsidR="00430032" w:rsidRDefault="00430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E384D5" w14:textId="77777777" w:rsidR="00430032" w:rsidRDefault="00430032">
      <w:r>
        <w:separator/>
      </w:r>
    </w:p>
  </w:footnote>
  <w:footnote w:type="continuationSeparator" w:id="0">
    <w:p w14:paraId="74DBA2D7" w14:textId="77777777" w:rsidR="00430032" w:rsidRDefault="004300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34D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4AA1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B5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032"/>
    <w:rsid w:val="0043338D"/>
    <w:rsid w:val="00437205"/>
    <w:rsid w:val="0043769D"/>
    <w:rsid w:val="00437D8C"/>
    <w:rsid w:val="00440D61"/>
    <w:rsid w:val="0044147D"/>
    <w:rsid w:val="0044242B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30AA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459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6860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4A36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65E0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079CE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1EC9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012C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091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61B6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  <w15:docId w15:val="{F4F18746-7F1B-481F-AA39-36F4238EF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23C3B6C-28FF-426F-8DBF-CA95968F1AEC}">
  <ds:schemaRefs>
    <ds:schemaRef ds:uri="http://schemas.openxmlformats.org/package/2006/metadata/core-properties"/>
    <ds:schemaRef ds:uri="http://purl.org/dc/terms/"/>
    <ds:schemaRef ds:uri="http://www.w3.org/XML/1998/namespace"/>
    <ds:schemaRef ds:uri="http://schemas.microsoft.com/sharepoint/v3"/>
    <ds:schemaRef ds:uri="http://schemas.microsoft.com/office/2006/documentManagement/types"/>
    <ds:schemaRef ds:uri="aeb3e8e0-784a-4348-b8a9-74d788c4fa59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F47C6BBF-CB3F-4147-ABBB-AA54042AC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1258</Words>
  <Characters>7173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13</cp:revision>
  <cp:lastPrinted>2010-09-30T14:29:00Z</cp:lastPrinted>
  <dcterms:created xsi:type="dcterms:W3CDTF">2017-08-24T07:11:00Z</dcterms:created>
  <dcterms:modified xsi:type="dcterms:W3CDTF">2018-09-26T07:24:00Z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